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CE" w:rsidRPr="007A0559" w:rsidRDefault="00790533" w:rsidP="007A0559">
      <w:pPr>
        <w:pStyle w:val="MS"/>
        <w:spacing w:line="360" w:lineRule="auto"/>
        <w:jc w:val="center"/>
        <w:rPr>
          <w:rFonts w:ascii="돋움" w:eastAsia="돋움" w:hAnsi="돋움"/>
          <w:b/>
          <w:sz w:val="32"/>
        </w:rPr>
      </w:pPr>
      <w:r w:rsidRPr="0064772B">
        <w:rPr>
          <w:rFonts w:ascii="돋움" w:eastAsia="돋움" w:hAnsi="돋움" w:hint="eastAsia"/>
          <w:b/>
          <w:bCs/>
          <w:sz w:val="32"/>
          <w:highlight w:val="lightGray"/>
        </w:rPr>
        <w:t>§</w:t>
      </w:r>
      <w:r w:rsidR="005323AA" w:rsidRPr="0064772B">
        <w:rPr>
          <w:rFonts w:ascii="돋움" w:eastAsia="돋움" w:hAnsi="돋움" w:hint="eastAsia"/>
          <w:b/>
          <w:sz w:val="32"/>
          <w:highlight w:val="lightGray"/>
        </w:rPr>
        <w:t>제15회 공모 무보증신주인수권부사채</w:t>
      </w:r>
      <w:r w:rsidRPr="0064772B">
        <w:rPr>
          <w:rFonts w:ascii="돋움" w:eastAsia="돋움" w:hAnsi="돋움" w:hint="eastAsia"/>
          <w:b/>
          <w:sz w:val="32"/>
          <w:highlight w:val="lightGray"/>
        </w:rPr>
        <w:t xml:space="preserve"> </w:t>
      </w:r>
      <w:r w:rsidR="005323AA" w:rsidRPr="0064772B">
        <w:rPr>
          <w:rFonts w:ascii="돋움" w:eastAsia="돋움" w:hAnsi="돋움" w:hint="eastAsia"/>
          <w:b/>
          <w:sz w:val="32"/>
          <w:highlight w:val="lightGray"/>
        </w:rPr>
        <w:t>채권신고 요청 안내</w:t>
      </w:r>
      <w:r w:rsidRPr="0064772B">
        <w:rPr>
          <w:rFonts w:ascii="돋움" w:eastAsia="돋움" w:hAnsi="돋움" w:hint="eastAsia"/>
          <w:b/>
          <w:bCs/>
          <w:sz w:val="32"/>
          <w:highlight w:val="lightGray"/>
        </w:rPr>
        <w:t>§</w:t>
      </w:r>
    </w:p>
    <w:p w:rsidR="005323AA" w:rsidRPr="007A0559" w:rsidRDefault="005323AA" w:rsidP="007A0559">
      <w:pPr>
        <w:spacing w:line="360" w:lineRule="auto"/>
        <w:rPr>
          <w:rFonts w:ascii="돋움" w:eastAsia="돋움" w:hAnsi="돋움"/>
        </w:rPr>
      </w:pPr>
    </w:p>
    <w:p w:rsidR="00790533" w:rsidRPr="007A0559" w:rsidRDefault="00790533" w:rsidP="007A0559">
      <w:pPr>
        <w:spacing w:line="360" w:lineRule="auto"/>
        <w:rPr>
          <w:rFonts w:ascii="돋움" w:eastAsia="돋움" w:hAnsi="돋움"/>
        </w:rPr>
      </w:pPr>
    </w:p>
    <w:p w:rsidR="005323AA" w:rsidRPr="007A0559" w:rsidRDefault="00431237" w:rsidP="007A0559">
      <w:pPr>
        <w:spacing w:line="360" w:lineRule="auto"/>
        <w:rPr>
          <w:rFonts w:ascii="돋움" w:eastAsia="돋움" w:hAnsi="돋움"/>
          <w:b/>
          <w:sz w:val="22"/>
        </w:rPr>
      </w:pPr>
      <w:r>
        <w:rPr>
          <w:rFonts w:ascii="돋움" w:eastAsia="돋움" w:hAnsi="돋움" w:hint="eastAsia"/>
          <w:b/>
          <w:sz w:val="22"/>
        </w:rPr>
        <w:t>오성엘에스티</w:t>
      </w:r>
      <w:r>
        <w:rPr>
          <w:rFonts w:ascii="돋움" w:eastAsia="돋움" w:hAnsi="돋움"/>
          <w:b/>
          <w:sz w:val="22"/>
        </w:rPr>
        <w:t>㈜</w:t>
      </w:r>
      <w:r w:rsidR="005323AA" w:rsidRPr="007A0559">
        <w:rPr>
          <w:rFonts w:ascii="돋움" w:eastAsia="돋움" w:hAnsi="돋움" w:hint="eastAsia"/>
          <w:b/>
          <w:sz w:val="22"/>
        </w:rPr>
        <w:t xml:space="preserve"> 제15회 공모 무보증신주인수권부사채(이하 </w:t>
      </w:r>
      <w:r w:rsidR="005323AA" w:rsidRPr="007A0559">
        <w:rPr>
          <w:rFonts w:ascii="돋움" w:eastAsia="돋움" w:hAnsi="돋움"/>
          <w:b/>
          <w:sz w:val="22"/>
        </w:rPr>
        <w:t>“</w:t>
      </w:r>
      <w:r w:rsidR="005323AA" w:rsidRPr="007A0559">
        <w:rPr>
          <w:rFonts w:ascii="돋움" w:eastAsia="돋움" w:hAnsi="돋움" w:hint="eastAsia"/>
          <w:b/>
          <w:sz w:val="22"/>
        </w:rPr>
        <w:t>제15BW</w:t>
      </w:r>
      <w:r w:rsidR="005323AA" w:rsidRPr="007A0559">
        <w:rPr>
          <w:rFonts w:ascii="돋움" w:eastAsia="돋움" w:hAnsi="돋움"/>
          <w:b/>
          <w:sz w:val="22"/>
        </w:rPr>
        <w:t>”</w:t>
      </w:r>
      <w:r w:rsidR="005323AA" w:rsidRPr="007A0559">
        <w:rPr>
          <w:rFonts w:ascii="돋움" w:eastAsia="돋움" w:hAnsi="돋움" w:hint="eastAsia"/>
          <w:b/>
          <w:sz w:val="22"/>
        </w:rPr>
        <w:t>)를 보유하고 계신 채권자 여러분께 알려드립니다.</w:t>
      </w:r>
    </w:p>
    <w:p w:rsidR="005323AA" w:rsidRPr="007A0559" w:rsidRDefault="005323AA" w:rsidP="007A0559">
      <w:pPr>
        <w:spacing w:line="360" w:lineRule="auto"/>
        <w:rPr>
          <w:rFonts w:ascii="돋움" w:eastAsia="돋움" w:hAnsi="돋움"/>
          <w:b/>
          <w:sz w:val="22"/>
        </w:rPr>
      </w:pPr>
    </w:p>
    <w:p w:rsidR="005323AA" w:rsidRPr="007A0559" w:rsidRDefault="005323AA" w:rsidP="007A0559">
      <w:pPr>
        <w:spacing w:line="360" w:lineRule="auto"/>
        <w:rPr>
          <w:rFonts w:ascii="돋움" w:eastAsia="돋움" w:hAnsi="돋움"/>
          <w:b/>
          <w:sz w:val="22"/>
        </w:rPr>
      </w:pPr>
      <w:r w:rsidRPr="007A0559">
        <w:rPr>
          <w:rFonts w:ascii="돋움" w:eastAsia="돋움" w:hAnsi="돋움" w:hint="eastAsia"/>
          <w:b/>
          <w:sz w:val="22"/>
        </w:rPr>
        <w:t xml:space="preserve">당사가 2012년 10월 30일 발행한 </w:t>
      </w:r>
      <w:r w:rsidRPr="007A0559">
        <w:rPr>
          <w:rFonts w:ascii="돋움" w:eastAsia="돋움" w:hAnsi="돋움"/>
          <w:b/>
          <w:sz w:val="22"/>
        </w:rPr>
        <w:t>“</w:t>
      </w:r>
      <w:r w:rsidRPr="007A0559">
        <w:rPr>
          <w:rFonts w:ascii="돋움" w:eastAsia="돋움" w:hAnsi="돋움" w:hint="eastAsia"/>
          <w:b/>
          <w:sz w:val="22"/>
        </w:rPr>
        <w:t>제15BW</w:t>
      </w:r>
      <w:r w:rsidRPr="007A0559">
        <w:rPr>
          <w:rFonts w:ascii="돋움" w:eastAsia="돋움" w:hAnsi="돋움"/>
          <w:b/>
          <w:sz w:val="22"/>
        </w:rPr>
        <w:t>”</w:t>
      </w:r>
      <w:r w:rsidRPr="007A0559">
        <w:rPr>
          <w:rFonts w:ascii="돋움" w:eastAsia="돋움" w:hAnsi="돋움" w:hint="eastAsia"/>
          <w:b/>
          <w:sz w:val="22"/>
        </w:rPr>
        <w:t xml:space="preserve">가 </w:t>
      </w:r>
      <w:proofErr w:type="spellStart"/>
      <w:r w:rsidRPr="007A0559">
        <w:rPr>
          <w:rFonts w:ascii="돋움" w:eastAsia="돋움" w:hAnsi="돋움" w:hint="eastAsia"/>
          <w:b/>
          <w:sz w:val="22"/>
        </w:rPr>
        <w:t>주채권은행인</w:t>
      </w:r>
      <w:proofErr w:type="spellEnd"/>
      <w:r w:rsidRPr="007A0559">
        <w:rPr>
          <w:rFonts w:ascii="돋움" w:eastAsia="돋움" w:hAnsi="돋움" w:hint="eastAsia"/>
          <w:b/>
          <w:sz w:val="22"/>
        </w:rPr>
        <w:t xml:space="preserve"> 산업은행으로부터 부실징후기업 통보를 받아 사채모집위탁계약서 제1-2조 20항 가호 8목에 의해 기한의 이익 상실이 되었으며, 사채 원리금을 미지급하게 되었습니다.</w:t>
      </w:r>
    </w:p>
    <w:p w:rsidR="005323AA" w:rsidRPr="007A0559" w:rsidRDefault="005323AA" w:rsidP="007A0559">
      <w:pPr>
        <w:spacing w:line="360" w:lineRule="auto"/>
        <w:rPr>
          <w:rFonts w:ascii="돋움" w:eastAsia="돋움" w:hAnsi="돋움"/>
          <w:b/>
          <w:sz w:val="22"/>
        </w:rPr>
      </w:pPr>
    </w:p>
    <w:p w:rsidR="00062E29" w:rsidRDefault="00062E29" w:rsidP="00062E29">
      <w:pPr>
        <w:spacing w:line="360" w:lineRule="auto"/>
        <w:ind w:left="216" w:hangingChars="100" w:hanging="216"/>
        <w:rPr>
          <w:rFonts w:ascii="돋움" w:eastAsia="돋움" w:hAnsi="돋움"/>
          <w:b/>
          <w:sz w:val="22"/>
        </w:rPr>
      </w:pPr>
      <w:r>
        <w:rPr>
          <w:rFonts w:ascii="돋움" w:eastAsia="돋움" w:hAnsi="돋움" w:hint="eastAsia"/>
          <w:b/>
          <w:sz w:val="22"/>
        </w:rPr>
        <w:t xml:space="preserve">현재 즉시 상환이 어려운 상황에서 동 문제 해결을 </w:t>
      </w:r>
      <w:r w:rsidR="00E55DAE" w:rsidRPr="007A0559">
        <w:rPr>
          <w:rFonts w:ascii="돋움" w:eastAsia="돋움" w:hAnsi="돋움" w:hint="eastAsia"/>
          <w:b/>
          <w:sz w:val="22"/>
        </w:rPr>
        <w:t xml:space="preserve">위한 </w:t>
      </w:r>
      <w:r>
        <w:rPr>
          <w:rFonts w:ascii="돋움" w:eastAsia="돋움" w:hAnsi="돋움" w:hint="eastAsia"/>
          <w:b/>
          <w:sz w:val="22"/>
        </w:rPr>
        <w:t xml:space="preserve">절차를 계속 진행하기 위하여 </w:t>
      </w:r>
    </w:p>
    <w:p w:rsidR="005323AA" w:rsidRPr="007A0559" w:rsidRDefault="00062E29" w:rsidP="00062E29">
      <w:pPr>
        <w:spacing w:line="360" w:lineRule="auto"/>
        <w:ind w:left="216" w:hangingChars="100" w:hanging="216"/>
        <w:rPr>
          <w:rFonts w:ascii="돋움" w:eastAsia="돋움" w:hAnsi="돋움"/>
          <w:b/>
          <w:sz w:val="22"/>
        </w:rPr>
      </w:pPr>
      <w:r>
        <w:rPr>
          <w:rFonts w:ascii="돋움" w:eastAsia="돋움" w:hAnsi="돋움" w:hint="eastAsia"/>
          <w:b/>
          <w:sz w:val="22"/>
        </w:rPr>
        <w:t>채권자</w:t>
      </w:r>
      <w:r w:rsidR="00E55DAE" w:rsidRPr="007A0559">
        <w:rPr>
          <w:rFonts w:ascii="돋움" w:eastAsia="돋움" w:hAnsi="돋움" w:hint="eastAsia"/>
          <w:b/>
          <w:sz w:val="22"/>
        </w:rPr>
        <w:t>확인 절차가 필요하오니</w:t>
      </w:r>
      <w:r w:rsidR="005323AA" w:rsidRPr="007A0559">
        <w:rPr>
          <w:rFonts w:ascii="돋움" w:eastAsia="돋움" w:hAnsi="돋움" w:hint="eastAsia"/>
          <w:b/>
          <w:sz w:val="22"/>
        </w:rPr>
        <w:t xml:space="preserve"> 당사</w:t>
      </w:r>
      <w:r w:rsidR="00E55DAE" w:rsidRPr="007A0559">
        <w:rPr>
          <w:rFonts w:ascii="돋움" w:eastAsia="돋움" w:hAnsi="돋움" w:hint="eastAsia"/>
          <w:b/>
          <w:sz w:val="22"/>
        </w:rPr>
        <w:t>에</w:t>
      </w:r>
      <w:r w:rsidR="005323AA" w:rsidRPr="007A0559">
        <w:rPr>
          <w:rFonts w:ascii="돋움" w:eastAsia="돋움" w:hAnsi="돋움" w:hint="eastAsia"/>
          <w:b/>
          <w:sz w:val="22"/>
        </w:rPr>
        <w:t xml:space="preserve"> </w:t>
      </w:r>
      <w:r w:rsidR="005323AA" w:rsidRPr="007A0559">
        <w:rPr>
          <w:rFonts w:ascii="돋움" w:eastAsia="돋움" w:hAnsi="돋움"/>
          <w:b/>
          <w:sz w:val="22"/>
        </w:rPr>
        <w:t>“</w:t>
      </w:r>
      <w:r w:rsidR="005323AA" w:rsidRPr="007A0559">
        <w:rPr>
          <w:rFonts w:ascii="돋움" w:eastAsia="돋움" w:hAnsi="돋움" w:hint="eastAsia"/>
          <w:b/>
          <w:sz w:val="22"/>
        </w:rPr>
        <w:t>제15BW</w:t>
      </w:r>
      <w:r w:rsidR="005323AA" w:rsidRPr="007A0559">
        <w:rPr>
          <w:rFonts w:ascii="돋움" w:eastAsia="돋움" w:hAnsi="돋움"/>
          <w:b/>
          <w:sz w:val="22"/>
        </w:rPr>
        <w:t>”</w:t>
      </w:r>
      <w:r w:rsidR="005323AA" w:rsidRPr="007A0559">
        <w:rPr>
          <w:rFonts w:ascii="돋움" w:eastAsia="돋움" w:hAnsi="돋움" w:hint="eastAsia"/>
          <w:b/>
          <w:sz w:val="22"/>
        </w:rPr>
        <w:t xml:space="preserve"> 채권자 신고를 </w:t>
      </w:r>
      <w:r w:rsidR="00E55DAE" w:rsidRPr="007A0559">
        <w:rPr>
          <w:rFonts w:ascii="돋움" w:eastAsia="돋움" w:hAnsi="돋움" w:hint="eastAsia"/>
          <w:b/>
          <w:sz w:val="22"/>
        </w:rPr>
        <w:t>해 주시기 바랍니다</w:t>
      </w:r>
      <w:r w:rsidR="005323AA" w:rsidRPr="007A0559">
        <w:rPr>
          <w:rFonts w:ascii="돋움" w:eastAsia="돋움" w:hAnsi="돋움" w:hint="eastAsia"/>
          <w:b/>
          <w:sz w:val="22"/>
        </w:rPr>
        <w:t>.</w:t>
      </w:r>
    </w:p>
    <w:p w:rsidR="00CB72A9" w:rsidRPr="007A0559" w:rsidRDefault="00CB72A9" w:rsidP="007A0559">
      <w:pPr>
        <w:spacing w:line="360" w:lineRule="auto"/>
        <w:rPr>
          <w:rFonts w:ascii="돋움" w:eastAsia="돋움" w:hAnsi="돋움"/>
          <w:sz w:val="22"/>
        </w:rPr>
      </w:pPr>
    </w:p>
    <w:p w:rsidR="00CB72A9" w:rsidRPr="007A0559" w:rsidRDefault="00CB72A9" w:rsidP="007A0559">
      <w:pPr>
        <w:spacing w:line="360" w:lineRule="auto"/>
        <w:jc w:val="center"/>
        <w:rPr>
          <w:rFonts w:ascii="돋움" w:eastAsia="돋움" w:hAnsi="돋움"/>
          <w:b/>
          <w:sz w:val="22"/>
        </w:rPr>
      </w:pPr>
      <w:r w:rsidRPr="007A0559">
        <w:rPr>
          <w:rFonts w:ascii="돋움" w:eastAsia="돋움" w:hAnsi="돋움" w:hint="eastAsia"/>
          <w:b/>
          <w:sz w:val="22"/>
        </w:rPr>
        <w:t xml:space="preserve">- 아      </w:t>
      </w:r>
      <w:proofErr w:type="spellStart"/>
      <w:r w:rsidRPr="007A0559">
        <w:rPr>
          <w:rFonts w:ascii="돋움" w:eastAsia="돋움" w:hAnsi="돋움" w:hint="eastAsia"/>
          <w:b/>
          <w:sz w:val="22"/>
        </w:rPr>
        <w:t>래</w:t>
      </w:r>
      <w:proofErr w:type="spellEnd"/>
      <w:r w:rsidRPr="007A0559">
        <w:rPr>
          <w:rFonts w:ascii="돋움" w:eastAsia="돋움" w:hAnsi="돋움" w:hint="eastAsia"/>
          <w:b/>
          <w:sz w:val="22"/>
        </w:rPr>
        <w:t xml:space="preserve"> -</w:t>
      </w:r>
    </w:p>
    <w:p w:rsidR="00CB72A9" w:rsidRPr="007A0559" w:rsidRDefault="00CB72A9" w:rsidP="007A0559">
      <w:pPr>
        <w:spacing w:line="360" w:lineRule="auto"/>
        <w:rPr>
          <w:rFonts w:ascii="돋움" w:eastAsia="돋움" w:hAnsi="돋움"/>
          <w:b/>
          <w:sz w:val="22"/>
        </w:rPr>
      </w:pPr>
    </w:p>
    <w:p w:rsidR="00CB72A9" w:rsidRPr="007A0559" w:rsidRDefault="00CB72A9" w:rsidP="007A0559">
      <w:pPr>
        <w:pStyle w:val="a3"/>
        <w:numPr>
          <w:ilvl w:val="0"/>
          <w:numId w:val="3"/>
        </w:numPr>
        <w:spacing w:line="360" w:lineRule="auto"/>
        <w:ind w:leftChars="0"/>
        <w:rPr>
          <w:rFonts w:ascii="돋움" w:eastAsia="돋움" w:hAnsi="돋움"/>
          <w:b/>
          <w:sz w:val="22"/>
        </w:rPr>
      </w:pPr>
      <w:r w:rsidRPr="007A0559">
        <w:rPr>
          <w:rFonts w:ascii="돋움" w:eastAsia="돋움" w:hAnsi="돋움" w:hint="eastAsia"/>
          <w:b/>
          <w:sz w:val="22"/>
        </w:rPr>
        <w:t xml:space="preserve">신고기간 : 2013년 </w:t>
      </w:r>
      <w:r w:rsidR="004708FA">
        <w:rPr>
          <w:rFonts w:ascii="돋움" w:eastAsia="돋움" w:hAnsi="돋움" w:hint="eastAsia"/>
          <w:b/>
          <w:sz w:val="22"/>
        </w:rPr>
        <w:t>07</w:t>
      </w:r>
      <w:r w:rsidRPr="007A0559">
        <w:rPr>
          <w:rFonts w:ascii="돋움" w:eastAsia="돋움" w:hAnsi="돋움" w:hint="eastAsia"/>
          <w:b/>
          <w:sz w:val="22"/>
        </w:rPr>
        <w:t xml:space="preserve">월 </w:t>
      </w:r>
      <w:r w:rsidR="005C38D2">
        <w:rPr>
          <w:rFonts w:ascii="돋움" w:eastAsia="돋움" w:hAnsi="돋움" w:hint="eastAsia"/>
          <w:b/>
          <w:sz w:val="22"/>
        </w:rPr>
        <w:t>09</w:t>
      </w:r>
      <w:r w:rsidRPr="007A0559">
        <w:rPr>
          <w:rFonts w:ascii="돋움" w:eastAsia="돋움" w:hAnsi="돋움" w:hint="eastAsia"/>
          <w:b/>
          <w:sz w:val="22"/>
        </w:rPr>
        <w:t xml:space="preserve">일 ~ 2013년 </w:t>
      </w:r>
      <w:r w:rsidR="004708FA">
        <w:rPr>
          <w:rFonts w:ascii="돋움" w:eastAsia="돋움" w:hAnsi="돋움" w:hint="eastAsia"/>
          <w:b/>
          <w:sz w:val="22"/>
        </w:rPr>
        <w:t>07</w:t>
      </w:r>
      <w:r w:rsidRPr="007A0559">
        <w:rPr>
          <w:rFonts w:ascii="돋움" w:eastAsia="돋움" w:hAnsi="돋움" w:hint="eastAsia"/>
          <w:b/>
          <w:sz w:val="22"/>
        </w:rPr>
        <w:t>월</w:t>
      </w:r>
      <w:r w:rsidR="004708FA">
        <w:rPr>
          <w:rFonts w:ascii="돋움" w:eastAsia="돋움" w:hAnsi="돋움" w:hint="eastAsia"/>
          <w:b/>
          <w:sz w:val="22"/>
        </w:rPr>
        <w:t xml:space="preserve"> 19</w:t>
      </w:r>
      <w:r w:rsidRPr="007A0559">
        <w:rPr>
          <w:rFonts w:ascii="돋움" w:eastAsia="돋움" w:hAnsi="돋움" w:hint="eastAsia"/>
          <w:b/>
          <w:sz w:val="22"/>
        </w:rPr>
        <w:t>일</w:t>
      </w:r>
    </w:p>
    <w:p w:rsidR="00CB72A9" w:rsidRPr="007A0559" w:rsidRDefault="00CB72A9" w:rsidP="007A0559">
      <w:pPr>
        <w:pStyle w:val="a3"/>
        <w:numPr>
          <w:ilvl w:val="0"/>
          <w:numId w:val="3"/>
        </w:numPr>
        <w:spacing w:line="360" w:lineRule="auto"/>
        <w:ind w:leftChars="0"/>
        <w:rPr>
          <w:rFonts w:ascii="돋움" w:eastAsia="돋움" w:hAnsi="돋움"/>
          <w:b/>
          <w:sz w:val="22"/>
        </w:rPr>
      </w:pPr>
      <w:proofErr w:type="gramStart"/>
      <w:r w:rsidRPr="007A0559">
        <w:rPr>
          <w:rFonts w:ascii="돋움" w:eastAsia="돋움" w:hAnsi="돋움" w:hint="eastAsia"/>
          <w:b/>
          <w:sz w:val="22"/>
        </w:rPr>
        <w:t>신고방법 :</w:t>
      </w:r>
      <w:proofErr w:type="gramEnd"/>
      <w:r w:rsidRPr="007A0559">
        <w:rPr>
          <w:rFonts w:ascii="돋움" w:eastAsia="돋움" w:hAnsi="돋움" w:hint="eastAsia"/>
          <w:b/>
          <w:sz w:val="22"/>
        </w:rPr>
        <w:t xml:space="preserve"> 하단의 양식에 따라 신고서류 제출</w:t>
      </w:r>
    </w:p>
    <w:p w:rsidR="00525CAE" w:rsidRPr="007A0559" w:rsidRDefault="00CB72A9" w:rsidP="007A0559">
      <w:pPr>
        <w:pStyle w:val="a3"/>
        <w:numPr>
          <w:ilvl w:val="0"/>
          <w:numId w:val="3"/>
        </w:numPr>
        <w:spacing w:line="360" w:lineRule="auto"/>
        <w:ind w:leftChars="0"/>
        <w:rPr>
          <w:rFonts w:ascii="돋움" w:eastAsia="돋움" w:hAnsi="돋움"/>
          <w:b/>
          <w:sz w:val="22"/>
        </w:rPr>
      </w:pPr>
      <w:proofErr w:type="gramStart"/>
      <w:r w:rsidRPr="007A0559">
        <w:rPr>
          <w:rFonts w:ascii="돋움" w:eastAsia="돋움" w:hAnsi="돋움" w:hint="eastAsia"/>
          <w:b/>
          <w:sz w:val="22"/>
        </w:rPr>
        <w:t>증빙서류 :</w:t>
      </w:r>
      <w:proofErr w:type="gramEnd"/>
      <w:r w:rsidRPr="007A0559">
        <w:rPr>
          <w:rFonts w:ascii="돋움" w:eastAsia="돋움" w:hAnsi="돋움" w:hint="eastAsia"/>
          <w:b/>
          <w:sz w:val="22"/>
        </w:rPr>
        <w:t xml:space="preserve"> </w:t>
      </w:r>
    </w:p>
    <w:p w:rsidR="00D02274" w:rsidRPr="007A0559" w:rsidRDefault="00D02274" w:rsidP="007A0559">
      <w:pPr>
        <w:pStyle w:val="a3"/>
        <w:numPr>
          <w:ilvl w:val="0"/>
          <w:numId w:val="7"/>
        </w:numPr>
        <w:spacing w:line="360" w:lineRule="auto"/>
        <w:ind w:leftChars="0"/>
        <w:rPr>
          <w:rFonts w:ascii="돋움" w:eastAsia="돋움" w:hAnsi="돋움"/>
          <w:b/>
          <w:sz w:val="22"/>
        </w:rPr>
      </w:pPr>
      <w:r w:rsidRPr="007A0559">
        <w:rPr>
          <w:rFonts w:ascii="돋움" w:eastAsia="돋움" w:hAnsi="돋움" w:hint="eastAsia"/>
          <w:b/>
          <w:sz w:val="22"/>
        </w:rPr>
        <w:t>채권신고서</w:t>
      </w:r>
    </w:p>
    <w:p w:rsidR="00CE2CDB" w:rsidRPr="007A0559" w:rsidRDefault="00CE2CDB" w:rsidP="007A0559">
      <w:pPr>
        <w:pStyle w:val="a3"/>
        <w:numPr>
          <w:ilvl w:val="0"/>
          <w:numId w:val="7"/>
        </w:numPr>
        <w:spacing w:line="360" w:lineRule="auto"/>
        <w:ind w:leftChars="0"/>
        <w:rPr>
          <w:rFonts w:ascii="돋움" w:eastAsia="돋움" w:hAnsi="돋움"/>
          <w:b/>
          <w:sz w:val="22"/>
        </w:rPr>
      </w:pPr>
      <w:r w:rsidRPr="007A0559">
        <w:rPr>
          <w:rFonts w:ascii="돋움" w:eastAsia="돋움" w:hAnsi="돋움" w:hint="eastAsia"/>
          <w:b/>
          <w:sz w:val="22"/>
        </w:rPr>
        <w:t>증권사 잔고증명서 원본(</w:t>
      </w:r>
      <w:r w:rsidRPr="007A0559">
        <w:rPr>
          <w:rFonts w:ascii="돋움" w:eastAsia="돋움" w:hAnsi="돋움"/>
          <w:b/>
          <w:sz w:val="22"/>
        </w:rPr>
        <w:t>“</w:t>
      </w:r>
      <w:r w:rsidRPr="007A0559">
        <w:rPr>
          <w:rFonts w:ascii="돋움" w:eastAsia="돋움" w:hAnsi="돋움" w:hint="eastAsia"/>
          <w:b/>
          <w:sz w:val="22"/>
        </w:rPr>
        <w:t>제15BW 수량 및 금액이 반드시 기재되어 있어야 함)</w:t>
      </w:r>
    </w:p>
    <w:p w:rsidR="00525CAE" w:rsidRPr="007A0559" w:rsidRDefault="00525CAE" w:rsidP="007A0559">
      <w:pPr>
        <w:pStyle w:val="a3"/>
        <w:numPr>
          <w:ilvl w:val="0"/>
          <w:numId w:val="7"/>
        </w:numPr>
        <w:spacing w:line="360" w:lineRule="auto"/>
        <w:ind w:leftChars="0"/>
        <w:rPr>
          <w:rFonts w:ascii="돋움" w:eastAsia="돋움" w:hAnsi="돋움"/>
          <w:b/>
          <w:sz w:val="22"/>
        </w:rPr>
      </w:pPr>
      <w:r w:rsidRPr="007A0559">
        <w:rPr>
          <w:rFonts w:ascii="돋움" w:eastAsia="돋움" w:hAnsi="돋움" w:hint="eastAsia"/>
          <w:b/>
          <w:sz w:val="22"/>
        </w:rPr>
        <w:t>신분증 사본</w:t>
      </w:r>
      <w:r w:rsidR="007566E0" w:rsidRPr="007A0559">
        <w:rPr>
          <w:rFonts w:ascii="돋움" w:eastAsia="돋움" w:hAnsi="돋움" w:hint="eastAsia"/>
          <w:b/>
          <w:sz w:val="22"/>
        </w:rPr>
        <w:t>(주민등록증, 운전면허증 또는 여권, 연락처 기재 필수)</w:t>
      </w:r>
    </w:p>
    <w:p w:rsidR="007566E0" w:rsidRPr="007A0559" w:rsidRDefault="007566E0" w:rsidP="007A0559">
      <w:pPr>
        <w:pStyle w:val="a3"/>
        <w:numPr>
          <w:ilvl w:val="0"/>
          <w:numId w:val="3"/>
        </w:numPr>
        <w:spacing w:line="360" w:lineRule="auto"/>
        <w:ind w:leftChars="0"/>
        <w:rPr>
          <w:rFonts w:ascii="돋움" w:eastAsia="돋움" w:hAnsi="돋움"/>
          <w:b/>
          <w:sz w:val="22"/>
        </w:rPr>
      </w:pPr>
      <w:r w:rsidRPr="007A0559">
        <w:rPr>
          <w:rFonts w:ascii="돋움" w:eastAsia="돋움" w:hAnsi="돋움" w:hint="eastAsia"/>
          <w:b/>
          <w:sz w:val="22"/>
        </w:rPr>
        <w:t xml:space="preserve">보내실 </w:t>
      </w:r>
      <w:proofErr w:type="gramStart"/>
      <w:r w:rsidRPr="007A0559">
        <w:rPr>
          <w:rFonts w:ascii="돋움" w:eastAsia="돋움" w:hAnsi="돋움" w:hint="eastAsia"/>
          <w:b/>
          <w:sz w:val="22"/>
        </w:rPr>
        <w:t>곳 :</w:t>
      </w:r>
      <w:proofErr w:type="gramEnd"/>
      <w:r w:rsidRPr="007A0559">
        <w:rPr>
          <w:rFonts w:ascii="돋움" w:eastAsia="돋움" w:hAnsi="돋움" w:hint="eastAsia"/>
          <w:b/>
          <w:sz w:val="22"/>
        </w:rPr>
        <w:t xml:space="preserve"> 서울 강남구 </w:t>
      </w:r>
      <w:proofErr w:type="spellStart"/>
      <w:r w:rsidRPr="007A0559">
        <w:rPr>
          <w:rFonts w:ascii="돋움" w:eastAsia="돋움" w:hAnsi="돋움" w:hint="eastAsia"/>
          <w:b/>
          <w:sz w:val="22"/>
        </w:rPr>
        <w:t>테헤란로</w:t>
      </w:r>
      <w:proofErr w:type="spellEnd"/>
      <w:r w:rsidRPr="007A0559">
        <w:rPr>
          <w:rFonts w:ascii="돋움" w:eastAsia="돋움" w:hAnsi="돋움" w:hint="eastAsia"/>
          <w:b/>
          <w:sz w:val="22"/>
        </w:rPr>
        <w:t xml:space="preserve"> 504 </w:t>
      </w:r>
      <w:proofErr w:type="spellStart"/>
      <w:r w:rsidRPr="007A0559">
        <w:rPr>
          <w:rFonts w:ascii="돋움" w:eastAsia="돋움" w:hAnsi="돋움" w:hint="eastAsia"/>
          <w:b/>
          <w:sz w:val="22"/>
        </w:rPr>
        <w:t>해성빌딩</w:t>
      </w:r>
      <w:proofErr w:type="spellEnd"/>
      <w:r w:rsidRPr="007A0559">
        <w:rPr>
          <w:rFonts w:ascii="돋움" w:eastAsia="돋움" w:hAnsi="돋움" w:hint="eastAsia"/>
          <w:b/>
          <w:sz w:val="22"/>
        </w:rPr>
        <w:t xml:space="preserve"> 9층 </w:t>
      </w:r>
      <w:proofErr w:type="spellStart"/>
      <w:r w:rsidRPr="007A0559">
        <w:rPr>
          <w:rFonts w:ascii="돋움" w:eastAsia="돋움" w:hAnsi="돋움" w:hint="eastAsia"/>
          <w:b/>
          <w:sz w:val="22"/>
        </w:rPr>
        <w:t>오성엘에스티</w:t>
      </w:r>
      <w:proofErr w:type="spellEnd"/>
      <w:r w:rsidRPr="007A0559">
        <w:rPr>
          <w:rFonts w:ascii="돋움" w:eastAsia="돋움" w:hAnsi="돋움" w:hint="eastAsia"/>
          <w:b/>
          <w:sz w:val="22"/>
        </w:rPr>
        <w:t xml:space="preserve"> </w:t>
      </w:r>
      <w:proofErr w:type="spellStart"/>
      <w:r w:rsidRPr="007A0559">
        <w:rPr>
          <w:rFonts w:ascii="돋움" w:eastAsia="돋움" w:hAnsi="돋움" w:hint="eastAsia"/>
          <w:b/>
          <w:sz w:val="22"/>
        </w:rPr>
        <w:t>경영관리팀</w:t>
      </w:r>
      <w:proofErr w:type="spellEnd"/>
    </w:p>
    <w:p w:rsidR="007566E0" w:rsidRPr="007A0559" w:rsidRDefault="007566E0" w:rsidP="007A0559">
      <w:pPr>
        <w:pStyle w:val="a3"/>
        <w:spacing w:line="360" w:lineRule="auto"/>
        <w:ind w:leftChars="0" w:left="760"/>
        <w:rPr>
          <w:rFonts w:ascii="돋움" w:eastAsia="돋움" w:hAnsi="돋움"/>
          <w:b/>
          <w:sz w:val="22"/>
        </w:rPr>
      </w:pPr>
      <w:r w:rsidRPr="007A0559">
        <w:rPr>
          <w:rFonts w:ascii="돋움" w:eastAsia="돋움" w:hAnsi="돋움" w:hint="eastAsia"/>
          <w:b/>
          <w:sz w:val="22"/>
        </w:rPr>
        <w:t xml:space="preserve">           </w:t>
      </w:r>
      <w:proofErr w:type="gramStart"/>
      <w:r w:rsidRPr="007A0559">
        <w:rPr>
          <w:rFonts w:ascii="돋움" w:eastAsia="돋움" w:hAnsi="돋움" w:hint="eastAsia"/>
          <w:b/>
          <w:sz w:val="22"/>
        </w:rPr>
        <w:t>( 우편번호</w:t>
      </w:r>
      <w:proofErr w:type="gramEnd"/>
      <w:r w:rsidRPr="007A0559">
        <w:rPr>
          <w:rFonts w:ascii="돋움" w:eastAsia="돋움" w:hAnsi="돋움" w:hint="eastAsia"/>
          <w:b/>
          <w:sz w:val="22"/>
        </w:rPr>
        <w:t xml:space="preserve"> : 135-725 )</w:t>
      </w:r>
    </w:p>
    <w:p w:rsidR="007566E0" w:rsidRPr="007A0559" w:rsidRDefault="007566E0" w:rsidP="007A0559">
      <w:pPr>
        <w:pStyle w:val="a3"/>
        <w:numPr>
          <w:ilvl w:val="0"/>
          <w:numId w:val="3"/>
        </w:numPr>
        <w:spacing w:line="360" w:lineRule="auto"/>
        <w:ind w:leftChars="0"/>
        <w:rPr>
          <w:rFonts w:ascii="돋움" w:eastAsia="돋움" w:hAnsi="돋움"/>
          <w:b/>
          <w:sz w:val="22"/>
        </w:rPr>
      </w:pPr>
      <w:r w:rsidRPr="007A0559">
        <w:rPr>
          <w:rFonts w:ascii="돋움" w:eastAsia="돋움" w:hAnsi="돋움" w:hint="eastAsia"/>
          <w:b/>
          <w:sz w:val="22"/>
        </w:rPr>
        <w:t>연락처</w:t>
      </w:r>
      <w:r w:rsidR="00F04A32">
        <w:rPr>
          <w:rFonts w:ascii="돋움" w:eastAsia="돋움" w:hAnsi="돋움" w:hint="eastAsia"/>
          <w:b/>
          <w:sz w:val="22"/>
        </w:rPr>
        <w:t xml:space="preserve"> : TEL) 02-564-1645</w:t>
      </w:r>
      <w:r w:rsidRPr="007A0559">
        <w:rPr>
          <w:rFonts w:ascii="돋움" w:eastAsia="돋움" w:hAnsi="돋움" w:hint="eastAsia"/>
          <w:b/>
          <w:sz w:val="22"/>
        </w:rPr>
        <w:t xml:space="preserve">   FAX) 02-562-1533</w:t>
      </w:r>
    </w:p>
    <w:p w:rsidR="00790533" w:rsidRDefault="00790533" w:rsidP="007A0559">
      <w:pPr>
        <w:pStyle w:val="a3"/>
        <w:spacing w:line="360" w:lineRule="auto"/>
        <w:ind w:leftChars="0" w:left="760"/>
        <w:rPr>
          <w:rFonts w:ascii="돋움" w:eastAsia="돋움" w:hAnsi="돋움"/>
          <w:b/>
          <w:sz w:val="22"/>
        </w:rPr>
      </w:pPr>
    </w:p>
    <w:p w:rsidR="0049403F" w:rsidRPr="007A0559" w:rsidRDefault="0049403F" w:rsidP="007A0559">
      <w:pPr>
        <w:pStyle w:val="a3"/>
        <w:spacing w:line="360" w:lineRule="auto"/>
        <w:ind w:leftChars="0" w:left="760"/>
        <w:rPr>
          <w:rFonts w:ascii="돋움" w:eastAsia="돋움" w:hAnsi="돋움"/>
          <w:b/>
          <w:sz w:val="22"/>
        </w:rPr>
      </w:pPr>
    </w:p>
    <w:p w:rsidR="00790533" w:rsidRPr="007A0559" w:rsidRDefault="00790533" w:rsidP="007A0559">
      <w:pPr>
        <w:pStyle w:val="a3"/>
        <w:spacing w:line="360" w:lineRule="auto"/>
        <w:ind w:leftChars="0" w:left="760"/>
        <w:rPr>
          <w:rFonts w:ascii="돋움" w:eastAsia="돋움" w:hAnsi="돋움"/>
          <w:b/>
          <w:sz w:val="22"/>
        </w:rPr>
      </w:pPr>
    </w:p>
    <w:p w:rsidR="00790533" w:rsidRPr="007A0559" w:rsidRDefault="00790533" w:rsidP="007A0559">
      <w:pPr>
        <w:spacing w:line="360" w:lineRule="auto"/>
        <w:jc w:val="center"/>
        <w:rPr>
          <w:rFonts w:ascii="돋움" w:eastAsia="돋움" w:hAnsi="돋움"/>
          <w:b/>
          <w:sz w:val="32"/>
        </w:rPr>
      </w:pPr>
      <w:proofErr w:type="spellStart"/>
      <w:r w:rsidRPr="007A0559">
        <w:rPr>
          <w:rFonts w:ascii="돋움" w:eastAsia="돋움" w:hAnsi="돋움" w:hint="eastAsia"/>
          <w:b/>
          <w:sz w:val="32"/>
        </w:rPr>
        <w:t>오성엘에스티</w:t>
      </w:r>
      <w:proofErr w:type="spellEnd"/>
      <w:r w:rsidRPr="007A0559">
        <w:rPr>
          <w:rFonts w:ascii="돋움" w:eastAsia="돋움" w:hAnsi="돋움" w:hint="eastAsia"/>
          <w:b/>
          <w:sz w:val="32"/>
        </w:rPr>
        <w:t xml:space="preserve"> 주식회사 </w:t>
      </w:r>
    </w:p>
    <w:p w:rsidR="00790533" w:rsidRPr="007A0559" w:rsidRDefault="00790533" w:rsidP="007A0559">
      <w:pPr>
        <w:spacing w:line="360" w:lineRule="auto"/>
        <w:jc w:val="center"/>
        <w:rPr>
          <w:rFonts w:ascii="돋움" w:eastAsia="돋움" w:hAnsi="돋움"/>
          <w:b/>
          <w:sz w:val="32"/>
        </w:rPr>
      </w:pPr>
      <w:r w:rsidRPr="007A0559">
        <w:rPr>
          <w:rFonts w:ascii="돋움" w:eastAsia="돋움" w:hAnsi="돋움" w:hint="eastAsia"/>
          <w:b/>
          <w:sz w:val="32"/>
        </w:rPr>
        <w:t xml:space="preserve">대표이사   </w:t>
      </w:r>
      <w:r w:rsidR="007A0559" w:rsidRPr="007A0559">
        <w:rPr>
          <w:rFonts w:ascii="돋움" w:eastAsia="돋움" w:hAnsi="돋움" w:hint="eastAsia"/>
          <w:b/>
          <w:sz w:val="32"/>
        </w:rPr>
        <w:t xml:space="preserve"> </w:t>
      </w:r>
      <w:r w:rsidRPr="007A0559">
        <w:rPr>
          <w:rFonts w:ascii="돋움" w:eastAsia="돋움" w:hAnsi="돋움" w:hint="eastAsia"/>
          <w:b/>
          <w:sz w:val="32"/>
        </w:rPr>
        <w:t xml:space="preserve"> 윤 순 광</w:t>
      </w:r>
    </w:p>
    <w:tbl>
      <w:tblPr>
        <w:tblStyle w:val="a7"/>
        <w:tblW w:w="0" w:type="auto"/>
        <w:tblLook w:val="04A0"/>
      </w:tblPr>
      <w:tblGrid>
        <w:gridCol w:w="9224"/>
      </w:tblGrid>
      <w:tr w:rsidR="007A0559" w:rsidTr="007D65E6">
        <w:trPr>
          <w:trHeight w:val="13177"/>
        </w:trPr>
        <w:tc>
          <w:tcPr>
            <w:tcW w:w="9224" w:type="dxa"/>
          </w:tcPr>
          <w:p w:rsidR="007A0559" w:rsidRDefault="007A0559" w:rsidP="007A0559">
            <w:pPr>
              <w:jc w:val="center"/>
              <w:rPr>
                <w:rFonts w:ascii="돋움" w:eastAsia="돋움" w:hAnsi="돋움"/>
                <w:sz w:val="24"/>
              </w:rPr>
            </w:pPr>
          </w:p>
          <w:p w:rsidR="006203EA" w:rsidRPr="007A0559" w:rsidRDefault="006203EA" w:rsidP="007A0559">
            <w:pPr>
              <w:jc w:val="center"/>
              <w:rPr>
                <w:rFonts w:ascii="돋움" w:eastAsia="돋움" w:hAnsi="돋움"/>
                <w:sz w:val="24"/>
              </w:rPr>
            </w:pPr>
          </w:p>
          <w:p w:rsidR="007A0559" w:rsidRPr="007A0559" w:rsidRDefault="007A0559" w:rsidP="007A0559">
            <w:pPr>
              <w:jc w:val="center"/>
              <w:rPr>
                <w:rFonts w:ascii="돋움" w:eastAsia="돋움" w:hAnsi="돋움"/>
                <w:b/>
                <w:sz w:val="32"/>
                <w:u w:val="single"/>
              </w:rPr>
            </w:pPr>
            <w:r w:rsidRPr="007A0559">
              <w:rPr>
                <w:rFonts w:ascii="돋움" w:eastAsia="돋움" w:hAnsi="돋움" w:hint="eastAsia"/>
                <w:b/>
                <w:sz w:val="32"/>
                <w:u w:val="single"/>
              </w:rPr>
              <w:t>제15회 무보증 신주인수권부사채 채권신고서</w:t>
            </w:r>
          </w:p>
          <w:p w:rsidR="007A0559" w:rsidRPr="007A0559" w:rsidRDefault="007A0559" w:rsidP="007A0559">
            <w:pPr>
              <w:jc w:val="center"/>
              <w:rPr>
                <w:rFonts w:ascii="돋움" w:eastAsia="돋움" w:hAnsi="돋움"/>
                <w:b/>
                <w:sz w:val="32"/>
                <w:u w:val="single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1696"/>
              <w:gridCol w:w="2800"/>
              <w:gridCol w:w="1736"/>
              <w:gridCol w:w="2761"/>
            </w:tblGrid>
            <w:tr w:rsidR="007A0559" w:rsidRPr="007A0559" w:rsidTr="007A0559">
              <w:trPr>
                <w:trHeight w:val="549"/>
              </w:trPr>
              <w:tc>
                <w:tcPr>
                  <w:tcW w:w="1696" w:type="dxa"/>
                  <w:shd w:val="clear" w:color="auto" w:fill="BFBFBF" w:themeFill="background1" w:themeFillShade="BF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b/>
                      <w:sz w:val="24"/>
                      <w:szCs w:val="24"/>
                    </w:rPr>
                  </w:pPr>
                  <w:r w:rsidRPr="007A0559">
                    <w:rPr>
                      <w:rFonts w:ascii="돋움" w:eastAsia="돋움" w:hAnsi="돋움" w:hint="eastAsia"/>
                      <w:b/>
                      <w:sz w:val="24"/>
                      <w:szCs w:val="24"/>
                    </w:rPr>
                    <w:t>채권자명</w:t>
                  </w:r>
                </w:p>
              </w:tc>
              <w:tc>
                <w:tcPr>
                  <w:tcW w:w="2800" w:type="dxa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  <w:shd w:val="clear" w:color="auto" w:fill="BFBFBF" w:themeFill="background1" w:themeFillShade="BF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b/>
                      <w:sz w:val="24"/>
                      <w:szCs w:val="24"/>
                    </w:rPr>
                  </w:pPr>
                  <w:r w:rsidRPr="007A0559">
                    <w:rPr>
                      <w:rFonts w:ascii="돋움" w:eastAsia="돋움" w:hAnsi="돋움" w:hint="eastAsia"/>
                      <w:b/>
                      <w:sz w:val="24"/>
                      <w:szCs w:val="24"/>
                    </w:rPr>
                    <w:t>주민번호</w:t>
                  </w:r>
                </w:p>
              </w:tc>
              <w:tc>
                <w:tcPr>
                  <w:tcW w:w="2761" w:type="dxa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sz w:val="24"/>
                      <w:szCs w:val="24"/>
                    </w:rPr>
                  </w:pPr>
                </w:p>
              </w:tc>
            </w:tr>
            <w:tr w:rsidR="007A0559" w:rsidRPr="007A0559" w:rsidTr="007A0559">
              <w:trPr>
                <w:trHeight w:val="549"/>
              </w:trPr>
              <w:tc>
                <w:tcPr>
                  <w:tcW w:w="1696" w:type="dxa"/>
                  <w:shd w:val="clear" w:color="auto" w:fill="BFBFBF" w:themeFill="background1" w:themeFillShade="BF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b/>
                      <w:sz w:val="24"/>
                      <w:szCs w:val="24"/>
                    </w:rPr>
                  </w:pPr>
                  <w:r w:rsidRPr="007A0559">
                    <w:rPr>
                      <w:rFonts w:ascii="돋움" w:eastAsia="돋움" w:hAnsi="돋움" w:hint="eastAsia"/>
                      <w:b/>
                      <w:sz w:val="24"/>
                      <w:szCs w:val="24"/>
                    </w:rPr>
                    <w:t>주    소</w:t>
                  </w:r>
                </w:p>
              </w:tc>
              <w:tc>
                <w:tcPr>
                  <w:tcW w:w="7297" w:type="dxa"/>
                  <w:gridSpan w:val="3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sz w:val="24"/>
                      <w:szCs w:val="24"/>
                    </w:rPr>
                  </w:pPr>
                </w:p>
              </w:tc>
            </w:tr>
            <w:tr w:rsidR="007A0559" w:rsidRPr="007A0559" w:rsidTr="007A0559">
              <w:trPr>
                <w:trHeight w:val="549"/>
              </w:trPr>
              <w:tc>
                <w:tcPr>
                  <w:tcW w:w="1696" w:type="dxa"/>
                  <w:shd w:val="clear" w:color="auto" w:fill="BFBFBF" w:themeFill="background1" w:themeFillShade="BF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b/>
                      <w:sz w:val="24"/>
                      <w:szCs w:val="24"/>
                    </w:rPr>
                  </w:pPr>
                  <w:r w:rsidRPr="007A0559">
                    <w:rPr>
                      <w:rFonts w:ascii="돋움" w:eastAsia="돋움" w:hAnsi="돋움" w:hint="eastAsia"/>
                      <w:b/>
                      <w:sz w:val="24"/>
                      <w:szCs w:val="24"/>
                    </w:rPr>
                    <w:t>전화번호</w:t>
                  </w:r>
                </w:p>
              </w:tc>
              <w:tc>
                <w:tcPr>
                  <w:tcW w:w="2800" w:type="dxa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  <w:shd w:val="clear" w:color="auto" w:fill="BFBFBF" w:themeFill="background1" w:themeFillShade="BF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b/>
                      <w:sz w:val="24"/>
                      <w:szCs w:val="24"/>
                    </w:rPr>
                  </w:pPr>
                  <w:r w:rsidRPr="007A0559">
                    <w:rPr>
                      <w:rFonts w:ascii="돋움" w:eastAsia="돋움" w:hAnsi="돋움" w:hint="eastAsia"/>
                      <w:b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2761" w:type="dxa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sz w:val="24"/>
                      <w:szCs w:val="24"/>
                    </w:rPr>
                  </w:pPr>
                </w:p>
              </w:tc>
            </w:tr>
            <w:tr w:rsidR="007A0559" w:rsidRPr="007A0559" w:rsidTr="007A0559">
              <w:trPr>
                <w:trHeight w:val="549"/>
              </w:trPr>
              <w:tc>
                <w:tcPr>
                  <w:tcW w:w="1696" w:type="dxa"/>
                  <w:shd w:val="clear" w:color="auto" w:fill="BFBFBF" w:themeFill="background1" w:themeFillShade="BF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b/>
                      <w:sz w:val="24"/>
                      <w:szCs w:val="24"/>
                    </w:rPr>
                  </w:pPr>
                  <w:r w:rsidRPr="007A0559">
                    <w:rPr>
                      <w:rFonts w:ascii="돋움" w:eastAsia="돋움" w:hAnsi="돋움" w:hint="eastAsia"/>
                      <w:b/>
                      <w:sz w:val="24"/>
                      <w:szCs w:val="24"/>
                    </w:rPr>
                    <w:t>채권수량</w:t>
                  </w:r>
                </w:p>
              </w:tc>
              <w:tc>
                <w:tcPr>
                  <w:tcW w:w="2800" w:type="dxa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  <w:shd w:val="clear" w:color="auto" w:fill="BFBFBF" w:themeFill="background1" w:themeFillShade="BF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b/>
                      <w:sz w:val="24"/>
                      <w:szCs w:val="24"/>
                    </w:rPr>
                  </w:pPr>
                  <w:r w:rsidRPr="007A0559">
                    <w:rPr>
                      <w:rFonts w:ascii="돋움" w:eastAsia="돋움" w:hAnsi="돋움" w:hint="eastAsia"/>
                      <w:b/>
                      <w:sz w:val="24"/>
                      <w:szCs w:val="24"/>
                    </w:rPr>
                    <w:t>채권금액</w:t>
                  </w:r>
                </w:p>
              </w:tc>
              <w:tc>
                <w:tcPr>
                  <w:tcW w:w="2761" w:type="dxa"/>
                  <w:vAlign w:val="center"/>
                </w:tcPr>
                <w:p w:rsidR="007A0559" w:rsidRPr="007A0559" w:rsidRDefault="007A0559" w:rsidP="007A0559">
                  <w:pPr>
                    <w:jc w:val="center"/>
                    <w:rPr>
                      <w:rFonts w:ascii="돋움" w:eastAsia="돋움" w:hAnsi="돋움"/>
                      <w:sz w:val="24"/>
                      <w:szCs w:val="24"/>
                    </w:rPr>
                  </w:pPr>
                </w:p>
              </w:tc>
            </w:tr>
          </w:tbl>
          <w:p w:rsidR="007A0559" w:rsidRDefault="007A0559" w:rsidP="00790533">
            <w:pPr>
              <w:spacing w:line="360" w:lineRule="auto"/>
              <w:jc w:val="center"/>
              <w:rPr>
                <w:rFonts w:ascii="돋움" w:eastAsia="돋움" w:hAnsi="돋움"/>
                <w:sz w:val="24"/>
                <w:szCs w:val="24"/>
              </w:rPr>
            </w:pPr>
          </w:p>
          <w:p w:rsidR="007A0559" w:rsidRDefault="007A0559" w:rsidP="007A0559">
            <w:pPr>
              <w:spacing w:line="360" w:lineRule="auto"/>
              <w:jc w:val="center"/>
              <w:rPr>
                <w:rFonts w:ascii="돋움" w:eastAsia="돋움" w:hAnsi="돋움"/>
                <w:sz w:val="24"/>
                <w:szCs w:val="24"/>
              </w:rPr>
            </w:pPr>
          </w:p>
          <w:p w:rsidR="002D242B" w:rsidRDefault="002D242B" w:rsidP="007A0559">
            <w:pPr>
              <w:spacing w:line="360" w:lineRule="auto"/>
              <w:jc w:val="center"/>
              <w:rPr>
                <w:rFonts w:ascii="돋움" w:eastAsia="돋움" w:hAnsi="돋움"/>
                <w:sz w:val="24"/>
                <w:szCs w:val="24"/>
              </w:rPr>
            </w:pPr>
          </w:p>
          <w:p w:rsidR="002D242B" w:rsidRPr="007A0559" w:rsidRDefault="002D242B" w:rsidP="002D242B">
            <w:pPr>
              <w:spacing w:line="360" w:lineRule="auto"/>
              <w:jc w:val="center"/>
              <w:rPr>
                <w:rFonts w:ascii="돋움" w:eastAsia="돋움" w:hAnsi="돋움"/>
                <w:sz w:val="24"/>
                <w:szCs w:val="24"/>
              </w:rPr>
            </w:pPr>
          </w:p>
          <w:p w:rsidR="007A0559" w:rsidRPr="007A0559" w:rsidRDefault="007A0559" w:rsidP="00790533">
            <w:pPr>
              <w:spacing w:line="360" w:lineRule="auto"/>
              <w:jc w:val="center"/>
              <w:rPr>
                <w:rFonts w:ascii="돋움" w:eastAsia="돋움" w:hAnsi="돋움"/>
                <w:b/>
                <w:sz w:val="24"/>
                <w:szCs w:val="24"/>
              </w:rPr>
            </w:pPr>
            <w:r w:rsidRPr="007A0559">
              <w:rPr>
                <w:rFonts w:ascii="돋움" w:eastAsia="돋움" w:hAnsi="돋움" w:hint="eastAsia"/>
                <w:b/>
                <w:sz w:val="24"/>
                <w:szCs w:val="24"/>
              </w:rPr>
              <w:t>위와 같이 제15회 무보증 신주인수권부사채 채권신고서를 제출합니다.</w:t>
            </w:r>
          </w:p>
          <w:p w:rsidR="007A0559" w:rsidRPr="007A0559" w:rsidRDefault="007A0559" w:rsidP="00790533">
            <w:pPr>
              <w:spacing w:line="360" w:lineRule="auto"/>
              <w:jc w:val="center"/>
              <w:rPr>
                <w:rFonts w:ascii="돋움" w:eastAsia="돋움" w:hAnsi="돋움"/>
                <w:b/>
                <w:sz w:val="24"/>
                <w:szCs w:val="24"/>
              </w:rPr>
            </w:pPr>
          </w:p>
          <w:p w:rsidR="007A0559" w:rsidRPr="007A0559" w:rsidRDefault="007A0559" w:rsidP="007A0559">
            <w:pPr>
              <w:spacing w:line="360" w:lineRule="auto"/>
              <w:jc w:val="center"/>
              <w:rPr>
                <w:rFonts w:ascii="돋움" w:eastAsia="돋움" w:hAnsi="돋움"/>
                <w:b/>
                <w:sz w:val="24"/>
                <w:szCs w:val="24"/>
              </w:rPr>
            </w:pPr>
            <w:r w:rsidRPr="007A0559">
              <w:rPr>
                <w:rFonts w:ascii="돋움" w:eastAsia="돋움" w:hAnsi="돋움" w:hint="eastAsia"/>
                <w:b/>
                <w:sz w:val="24"/>
                <w:szCs w:val="24"/>
              </w:rPr>
              <w:t>2013년   월   일</w:t>
            </w:r>
          </w:p>
          <w:p w:rsidR="007A0559" w:rsidRPr="007A0559" w:rsidRDefault="007A0559" w:rsidP="007A0559">
            <w:pPr>
              <w:spacing w:line="360" w:lineRule="auto"/>
              <w:jc w:val="center"/>
              <w:rPr>
                <w:rFonts w:ascii="돋움" w:eastAsia="돋움" w:hAnsi="돋움"/>
                <w:b/>
                <w:sz w:val="24"/>
                <w:szCs w:val="24"/>
              </w:rPr>
            </w:pPr>
          </w:p>
          <w:p w:rsidR="007A0559" w:rsidRDefault="007A0559" w:rsidP="007A0559">
            <w:pPr>
              <w:spacing w:line="360" w:lineRule="auto"/>
              <w:jc w:val="center"/>
              <w:rPr>
                <w:rFonts w:ascii="돋움" w:eastAsia="돋움" w:hAnsi="돋움"/>
                <w:b/>
                <w:sz w:val="24"/>
                <w:szCs w:val="24"/>
              </w:rPr>
            </w:pPr>
            <w:proofErr w:type="gramStart"/>
            <w:r w:rsidRPr="007A0559">
              <w:rPr>
                <w:rFonts w:ascii="돋움" w:eastAsia="돋움" w:hAnsi="돋움" w:hint="eastAsia"/>
                <w:b/>
                <w:sz w:val="24"/>
                <w:szCs w:val="24"/>
              </w:rPr>
              <w:t>채권자 :</w:t>
            </w:r>
            <w:proofErr w:type="gramEnd"/>
            <w:r w:rsidRPr="007A0559">
              <w:rPr>
                <w:rFonts w:ascii="돋움" w:eastAsia="돋움" w:hAnsi="돋움" w:hint="eastAsia"/>
                <w:b/>
                <w:sz w:val="24"/>
                <w:szCs w:val="24"/>
              </w:rPr>
              <w:t xml:space="preserve">                     (인)</w:t>
            </w:r>
          </w:p>
          <w:p w:rsidR="002D242B" w:rsidRDefault="002D242B" w:rsidP="007A0559">
            <w:pPr>
              <w:spacing w:line="360" w:lineRule="auto"/>
              <w:jc w:val="center"/>
              <w:rPr>
                <w:rFonts w:ascii="돋움" w:eastAsia="돋움" w:hAnsi="돋움"/>
                <w:b/>
                <w:sz w:val="24"/>
                <w:szCs w:val="24"/>
              </w:rPr>
            </w:pPr>
          </w:p>
          <w:p w:rsidR="002D242B" w:rsidRDefault="002D242B" w:rsidP="007A0559">
            <w:pPr>
              <w:spacing w:line="360" w:lineRule="auto"/>
              <w:jc w:val="center"/>
              <w:rPr>
                <w:rFonts w:ascii="돋움" w:eastAsia="돋움" w:hAnsi="돋움"/>
                <w:b/>
                <w:sz w:val="24"/>
                <w:szCs w:val="24"/>
              </w:rPr>
            </w:pPr>
          </w:p>
          <w:p w:rsidR="002D242B" w:rsidRDefault="002D242B" w:rsidP="007A0559">
            <w:pPr>
              <w:spacing w:line="360" w:lineRule="auto"/>
              <w:jc w:val="center"/>
              <w:rPr>
                <w:rFonts w:ascii="돋움" w:eastAsia="돋움" w:hAnsi="돋움"/>
                <w:b/>
                <w:sz w:val="24"/>
                <w:szCs w:val="24"/>
              </w:rPr>
            </w:pPr>
          </w:p>
          <w:p w:rsidR="002D242B" w:rsidRDefault="002D242B" w:rsidP="002D242B">
            <w:pPr>
              <w:spacing w:line="360" w:lineRule="auto"/>
              <w:jc w:val="left"/>
              <w:rPr>
                <w:rFonts w:ascii="돋움" w:eastAsia="돋움" w:hAnsi="돋움"/>
                <w:b/>
                <w:sz w:val="24"/>
                <w:szCs w:val="24"/>
              </w:rPr>
            </w:pPr>
          </w:p>
          <w:p w:rsidR="002D242B" w:rsidRDefault="002D242B" w:rsidP="002D242B">
            <w:pPr>
              <w:spacing w:line="360" w:lineRule="auto"/>
              <w:jc w:val="left"/>
              <w:rPr>
                <w:rFonts w:ascii="돋움" w:eastAsia="돋움" w:hAnsi="돋움"/>
                <w:b/>
                <w:sz w:val="24"/>
                <w:szCs w:val="24"/>
              </w:rPr>
            </w:pPr>
          </w:p>
          <w:p w:rsidR="002D242B" w:rsidRDefault="002D242B" w:rsidP="002D242B">
            <w:pPr>
              <w:spacing w:line="360" w:lineRule="auto"/>
              <w:jc w:val="left"/>
              <w:rPr>
                <w:rFonts w:ascii="돋움" w:eastAsia="돋움" w:hAnsi="돋움"/>
                <w:b/>
                <w:sz w:val="24"/>
                <w:szCs w:val="24"/>
              </w:rPr>
            </w:pPr>
          </w:p>
          <w:p w:rsidR="002D242B" w:rsidRDefault="002D242B" w:rsidP="002D242B">
            <w:pPr>
              <w:spacing w:line="360" w:lineRule="auto"/>
              <w:jc w:val="left"/>
              <w:rPr>
                <w:rFonts w:ascii="돋움" w:eastAsia="돋움" w:hAnsi="돋움"/>
                <w:b/>
                <w:sz w:val="24"/>
                <w:szCs w:val="24"/>
              </w:rPr>
            </w:pPr>
          </w:p>
          <w:p w:rsidR="002D242B" w:rsidRDefault="002D242B" w:rsidP="002D242B">
            <w:pPr>
              <w:spacing w:line="360" w:lineRule="auto"/>
              <w:jc w:val="left"/>
              <w:rPr>
                <w:rFonts w:ascii="돋움" w:eastAsia="돋움" w:hAnsi="돋움"/>
                <w:b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88"/>
              <w:gridCol w:w="283"/>
              <w:gridCol w:w="1985"/>
            </w:tblGrid>
            <w:tr w:rsidR="002D242B" w:rsidTr="002D242B">
              <w:tc>
                <w:tcPr>
                  <w:tcW w:w="988" w:type="dxa"/>
                </w:tcPr>
                <w:p w:rsidR="002D242B" w:rsidRPr="002D242B" w:rsidRDefault="002D242B" w:rsidP="002D242B">
                  <w:pPr>
                    <w:jc w:val="right"/>
                    <w:rPr>
                      <w:sz w:val="22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  <w:szCs w:val="24"/>
                    </w:rPr>
                    <w:t>※</w:t>
                  </w:r>
                  <w:r>
                    <w:rPr>
                      <w:rFonts w:hint="eastAsia"/>
                      <w:sz w:val="22"/>
                      <w:szCs w:val="24"/>
                    </w:rPr>
                    <w:t>첨부</w:t>
                  </w:r>
                </w:p>
              </w:tc>
              <w:tc>
                <w:tcPr>
                  <w:tcW w:w="283" w:type="dxa"/>
                </w:tcPr>
                <w:p w:rsidR="002D242B" w:rsidRPr="002D242B" w:rsidRDefault="002D242B" w:rsidP="002D242B">
                  <w:pPr>
                    <w:jc w:val="left"/>
                    <w:rPr>
                      <w:sz w:val="22"/>
                      <w:szCs w:val="24"/>
                    </w:rPr>
                  </w:pPr>
                  <w:r>
                    <w:rPr>
                      <w:rFonts w:hint="eastAsia"/>
                      <w:sz w:val="22"/>
                      <w:szCs w:val="24"/>
                    </w:rPr>
                    <w:t>:</w:t>
                  </w:r>
                </w:p>
              </w:tc>
              <w:tc>
                <w:tcPr>
                  <w:tcW w:w="1985" w:type="dxa"/>
                </w:tcPr>
                <w:p w:rsidR="002D242B" w:rsidRPr="002D242B" w:rsidRDefault="002D242B" w:rsidP="002D242B">
                  <w:pPr>
                    <w:jc w:val="left"/>
                    <w:rPr>
                      <w:sz w:val="22"/>
                      <w:szCs w:val="24"/>
                    </w:rPr>
                  </w:pPr>
                  <w:r>
                    <w:rPr>
                      <w:rFonts w:hint="eastAsia"/>
                      <w:sz w:val="22"/>
                      <w:szCs w:val="24"/>
                    </w:rPr>
                    <w:t>잔고증명서 1부</w:t>
                  </w:r>
                </w:p>
              </w:tc>
            </w:tr>
            <w:tr w:rsidR="002D242B" w:rsidTr="002D242B">
              <w:tc>
                <w:tcPr>
                  <w:tcW w:w="988" w:type="dxa"/>
                </w:tcPr>
                <w:p w:rsidR="002D242B" w:rsidRPr="002D242B" w:rsidRDefault="002D242B" w:rsidP="002D242B">
                  <w:pPr>
                    <w:jc w:val="left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2D242B" w:rsidRPr="002D242B" w:rsidRDefault="002D242B" w:rsidP="002D242B">
                  <w:pPr>
                    <w:jc w:val="left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2D242B" w:rsidRPr="002D242B" w:rsidRDefault="002D242B" w:rsidP="002D242B">
                  <w:pPr>
                    <w:jc w:val="left"/>
                    <w:rPr>
                      <w:sz w:val="22"/>
                      <w:szCs w:val="24"/>
                    </w:rPr>
                  </w:pPr>
                  <w:r>
                    <w:rPr>
                      <w:rFonts w:hint="eastAsia"/>
                      <w:sz w:val="22"/>
                      <w:szCs w:val="24"/>
                    </w:rPr>
                    <w:t>신분증사본 1부</w:t>
                  </w:r>
                </w:p>
              </w:tc>
            </w:tr>
            <w:tr w:rsidR="002D242B" w:rsidTr="002D242B">
              <w:tc>
                <w:tcPr>
                  <w:tcW w:w="988" w:type="dxa"/>
                </w:tcPr>
                <w:p w:rsidR="002D242B" w:rsidRPr="002D242B" w:rsidRDefault="002D242B" w:rsidP="002D242B">
                  <w:pPr>
                    <w:jc w:val="left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2D242B" w:rsidRPr="002D242B" w:rsidRDefault="002D242B" w:rsidP="002D242B">
                  <w:pPr>
                    <w:jc w:val="left"/>
                    <w:rPr>
                      <w:sz w:val="22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2D242B" w:rsidRPr="002D242B" w:rsidRDefault="002D242B" w:rsidP="002D242B">
                  <w:pPr>
                    <w:jc w:val="left"/>
                    <w:rPr>
                      <w:sz w:val="22"/>
                      <w:szCs w:val="24"/>
                    </w:rPr>
                  </w:pPr>
                </w:p>
              </w:tc>
            </w:tr>
          </w:tbl>
          <w:p w:rsidR="002D242B" w:rsidRPr="007A0559" w:rsidRDefault="002D242B" w:rsidP="002D242B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D02274" w:rsidRPr="00D02274" w:rsidRDefault="00D02274" w:rsidP="007D65E6">
      <w:pPr>
        <w:spacing w:line="360" w:lineRule="auto"/>
        <w:rPr>
          <w:sz w:val="24"/>
        </w:rPr>
      </w:pPr>
    </w:p>
    <w:sectPr w:rsidR="00D02274" w:rsidRPr="00D02274" w:rsidSect="004043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B09" w:rsidRDefault="003B1B09" w:rsidP="00D02274">
      <w:r>
        <w:separator/>
      </w:r>
    </w:p>
  </w:endnote>
  <w:endnote w:type="continuationSeparator" w:id="0">
    <w:p w:rsidR="003B1B09" w:rsidRDefault="003B1B09" w:rsidP="00D0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B09" w:rsidRDefault="003B1B09" w:rsidP="00D02274">
      <w:r>
        <w:separator/>
      </w:r>
    </w:p>
  </w:footnote>
  <w:footnote w:type="continuationSeparator" w:id="0">
    <w:p w:rsidR="003B1B09" w:rsidRDefault="003B1B09" w:rsidP="00D02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AB4"/>
    <w:multiLevelType w:val="hybridMultilevel"/>
    <w:tmpl w:val="E190E864"/>
    <w:lvl w:ilvl="0" w:tplc="E4C866B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75454C9"/>
    <w:multiLevelType w:val="hybridMultilevel"/>
    <w:tmpl w:val="9C68ABBE"/>
    <w:lvl w:ilvl="0" w:tplc="32D4455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4B87DB8"/>
    <w:multiLevelType w:val="hybridMultilevel"/>
    <w:tmpl w:val="2F4832DE"/>
    <w:lvl w:ilvl="0" w:tplc="7F02D662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8111881"/>
    <w:multiLevelType w:val="hybridMultilevel"/>
    <w:tmpl w:val="7F5C5C48"/>
    <w:lvl w:ilvl="0" w:tplc="04090011">
      <w:start w:val="1"/>
      <w:numFmt w:val="decimalEnclosedCircle"/>
      <w:lvlText w:val="%1"/>
      <w:lvlJc w:val="left"/>
      <w:pPr>
        <w:ind w:left="1400" w:hanging="400"/>
      </w:pPr>
    </w:lvl>
    <w:lvl w:ilvl="1" w:tplc="04090019" w:tentative="1">
      <w:start w:val="1"/>
      <w:numFmt w:val="upperLetter"/>
      <w:lvlText w:val="%2."/>
      <w:lvlJc w:val="left"/>
      <w:pPr>
        <w:ind w:left="1800" w:hanging="400"/>
      </w:pPr>
    </w:lvl>
    <w:lvl w:ilvl="2" w:tplc="0409001B" w:tentative="1">
      <w:start w:val="1"/>
      <w:numFmt w:val="lowerRoman"/>
      <w:lvlText w:val="%3."/>
      <w:lvlJc w:val="right"/>
      <w:pPr>
        <w:ind w:left="2200" w:hanging="400"/>
      </w:pPr>
    </w:lvl>
    <w:lvl w:ilvl="3" w:tplc="0409000F" w:tentative="1">
      <w:start w:val="1"/>
      <w:numFmt w:val="decimal"/>
      <w:lvlText w:val="%4."/>
      <w:lvlJc w:val="left"/>
      <w:pPr>
        <w:ind w:left="2600" w:hanging="400"/>
      </w:pPr>
    </w:lvl>
    <w:lvl w:ilvl="4" w:tplc="04090019" w:tentative="1">
      <w:start w:val="1"/>
      <w:numFmt w:val="upperLetter"/>
      <w:lvlText w:val="%5."/>
      <w:lvlJc w:val="left"/>
      <w:pPr>
        <w:ind w:left="3000" w:hanging="400"/>
      </w:pPr>
    </w:lvl>
    <w:lvl w:ilvl="5" w:tplc="0409001B" w:tentative="1">
      <w:start w:val="1"/>
      <w:numFmt w:val="lowerRoman"/>
      <w:lvlText w:val="%6."/>
      <w:lvlJc w:val="right"/>
      <w:pPr>
        <w:ind w:left="3400" w:hanging="400"/>
      </w:pPr>
    </w:lvl>
    <w:lvl w:ilvl="6" w:tplc="0409000F" w:tentative="1">
      <w:start w:val="1"/>
      <w:numFmt w:val="decimal"/>
      <w:lvlText w:val="%7."/>
      <w:lvlJc w:val="left"/>
      <w:pPr>
        <w:ind w:left="3800" w:hanging="400"/>
      </w:pPr>
    </w:lvl>
    <w:lvl w:ilvl="7" w:tplc="04090019" w:tentative="1">
      <w:start w:val="1"/>
      <w:numFmt w:val="upperLetter"/>
      <w:lvlText w:val="%8."/>
      <w:lvlJc w:val="left"/>
      <w:pPr>
        <w:ind w:left="4200" w:hanging="400"/>
      </w:pPr>
    </w:lvl>
    <w:lvl w:ilvl="8" w:tplc="0409001B" w:tentative="1">
      <w:start w:val="1"/>
      <w:numFmt w:val="lowerRoman"/>
      <w:lvlText w:val="%9."/>
      <w:lvlJc w:val="right"/>
      <w:pPr>
        <w:ind w:left="4600" w:hanging="400"/>
      </w:pPr>
    </w:lvl>
  </w:abstractNum>
  <w:abstractNum w:abstractNumId="4">
    <w:nsid w:val="3AC1507A"/>
    <w:multiLevelType w:val="hybridMultilevel"/>
    <w:tmpl w:val="20608D2E"/>
    <w:lvl w:ilvl="0" w:tplc="04090011">
      <w:start w:val="1"/>
      <w:numFmt w:val="decimalEnclosedCircle"/>
      <w:lvlText w:val="%1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5">
    <w:nsid w:val="3E2001BA"/>
    <w:multiLevelType w:val="hybridMultilevel"/>
    <w:tmpl w:val="E5D0E8B0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6">
    <w:nsid w:val="45B4410C"/>
    <w:multiLevelType w:val="hybridMultilevel"/>
    <w:tmpl w:val="34C4974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5E204998"/>
    <w:multiLevelType w:val="hybridMultilevel"/>
    <w:tmpl w:val="A61C03F2"/>
    <w:lvl w:ilvl="0" w:tplc="A956BB36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6E003EF6"/>
    <w:multiLevelType w:val="hybridMultilevel"/>
    <w:tmpl w:val="3D8C8E4A"/>
    <w:lvl w:ilvl="0" w:tplc="57F849E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3AA"/>
    <w:rsid w:val="00062E29"/>
    <w:rsid w:val="0008411B"/>
    <w:rsid w:val="00113F3C"/>
    <w:rsid w:val="002B2523"/>
    <w:rsid w:val="002B4CCE"/>
    <w:rsid w:val="002D242B"/>
    <w:rsid w:val="003B1B09"/>
    <w:rsid w:val="004043CE"/>
    <w:rsid w:val="00431237"/>
    <w:rsid w:val="004458C2"/>
    <w:rsid w:val="004708FA"/>
    <w:rsid w:val="0049403F"/>
    <w:rsid w:val="00504D73"/>
    <w:rsid w:val="00525CAE"/>
    <w:rsid w:val="005323AA"/>
    <w:rsid w:val="005C38D2"/>
    <w:rsid w:val="006203EA"/>
    <w:rsid w:val="0064772B"/>
    <w:rsid w:val="00695261"/>
    <w:rsid w:val="007566E0"/>
    <w:rsid w:val="00790533"/>
    <w:rsid w:val="007A0559"/>
    <w:rsid w:val="007D65E6"/>
    <w:rsid w:val="00846A1E"/>
    <w:rsid w:val="0085379A"/>
    <w:rsid w:val="009F013C"/>
    <w:rsid w:val="00AE3C9B"/>
    <w:rsid w:val="00B90F25"/>
    <w:rsid w:val="00BB5326"/>
    <w:rsid w:val="00BF52F3"/>
    <w:rsid w:val="00C72AA4"/>
    <w:rsid w:val="00CA75D3"/>
    <w:rsid w:val="00CB2A68"/>
    <w:rsid w:val="00CB72A9"/>
    <w:rsid w:val="00CE2CDB"/>
    <w:rsid w:val="00D02274"/>
    <w:rsid w:val="00E55DAE"/>
    <w:rsid w:val="00F0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C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2A9"/>
    <w:pPr>
      <w:ind w:leftChars="400" w:left="800"/>
    </w:pPr>
  </w:style>
  <w:style w:type="paragraph" w:customStyle="1" w:styleId="MS">
    <w:name w:val="MS바탕글"/>
    <w:basedOn w:val="a"/>
    <w:rsid w:val="00790533"/>
    <w:pPr>
      <w:widowControl/>
      <w:wordWrap/>
      <w:autoSpaceDE/>
      <w:autoSpaceDN/>
      <w:snapToGrid w:val="0"/>
      <w:spacing w:line="384" w:lineRule="auto"/>
    </w:pPr>
    <w:rPr>
      <w:rFonts w:ascii="바탕체" w:eastAsia="바탕체" w:hAnsi="Times New Roman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CA75D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A75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0227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D02274"/>
  </w:style>
  <w:style w:type="paragraph" w:styleId="a6">
    <w:name w:val="footer"/>
    <w:basedOn w:val="a"/>
    <w:link w:val="Char1"/>
    <w:uiPriority w:val="99"/>
    <w:semiHidden/>
    <w:unhideWhenUsed/>
    <w:rsid w:val="00D0227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D02274"/>
  </w:style>
  <w:style w:type="table" w:styleId="a7">
    <w:name w:val="Table Grid"/>
    <w:basedOn w:val="a1"/>
    <w:uiPriority w:val="59"/>
    <w:rsid w:val="007A05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D74D6-F54F-404D-AB33-A3320E66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인범교</dc:creator>
  <cp:lastModifiedBy>인범교</cp:lastModifiedBy>
  <cp:revision>20</cp:revision>
  <cp:lastPrinted>2013-07-02T05:27:00Z</cp:lastPrinted>
  <dcterms:created xsi:type="dcterms:W3CDTF">2013-07-02T04:10:00Z</dcterms:created>
  <dcterms:modified xsi:type="dcterms:W3CDTF">2013-07-08T23:27:00Z</dcterms:modified>
</cp:coreProperties>
</file>